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ВайбАгент: 15 вопросов и ответов</w:t>
      </w:r>
    </w:p>
    <w:p>
      <w:r>
        <w:t>Для владельца малого бизнеса. Проверено 16 октября 2026 года. Единственный источник: https://vibemarketolog.ru/app</w:t>
      </w:r>
    </w:p>
    <w:p>
      <w:pPr>
        <w:pStyle w:val="Heading1"/>
      </w:pPr>
      <w:r>
        <w:t>1. Что такое ВайбАгент и зачем он малому бизнесу?</w:t>
      </w:r>
    </w:p>
    <w:p>
      <w:r>
        <w:t>Это приложение для работы с вашим ИИ-агентом. Вы поручаете задачу, а агент готовит результат: документ, таблицу, отчёт или страницу. Он помогает с рутиной и помнит сведения о вашем деле и договорённости.</w:t>
      </w:r>
    </w:p>
    <w:p>
      <w:pPr>
        <w:pStyle w:val="Heading1"/>
      </w:pPr>
      <w:r>
        <w:t>2. С какой первой задачи начать?</w:t>
      </w:r>
    </w:p>
    <w:p>
      <w:r>
        <w:t>Сначала познакомьте агента со своим делом, затем дайте конкретное поручение: например, подготовить документ, таблицу или план публикаций. Задачу можно написать текстом или произнести голосом.</w:t>
      </w:r>
    </w:p>
    <w:p>
      <w:pPr>
        <w:pStyle w:val="Heading1"/>
      </w:pPr>
      <w:r>
        <w:t>3. На каких устройствах работает приложение?</w:t>
      </w:r>
    </w:p>
    <w:p>
      <w:r>
        <w:t>На Windows 10 и 11 (64 бита), Mac с M1 и новее и macOS 13 и новее, Android 7 и новее. На iPhone и iPad с системой версии 15 и новее — по приглашению в TestFlight через форму на странице приложения.</w:t>
      </w:r>
    </w:p>
    <w:p>
      <w:pPr>
        <w:pStyle w:val="Heading1"/>
      </w:pPr>
      <w:r>
        <w:t>4. Как подключить своего агента?</w:t>
      </w:r>
    </w:p>
    <w:p>
      <w:r>
        <w:t>Напишите агенту команду /app в Telegram или приложении. Он пришлёт строку подключения: нажмите плюс рядом с «Мои агенты», вставьте её и выберите «Подключить». Строка действует 30 минут и подходит для одного устройства.</w:t>
      </w:r>
    </w:p>
    <w:p>
      <w:pPr>
        <w:pStyle w:val="Heading1"/>
      </w:pPr>
      <w:r>
        <w:t>5. Приложение действительно можно скачать бесплатно?</w:t>
      </w:r>
    </w:p>
    <w:p>
      <w:r>
        <w:t>Да, приложения бесплатные. Они подключаются к вашему агенту. Скачивание приложения и оплата самого агента — разные вещи: если агента ещё нет, его нужно приобрести отдельно.</w:t>
      </w:r>
    </w:p>
    <w:p>
      <w:pPr>
        <w:pStyle w:val="Heading1"/>
      </w:pPr>
      <w:r>
        <w:t>6. Сколько стоит агент и что входит?</w:t>
      </w:r>
    </w:p>
    <w:p>
      <w:r>
        <w:t>На 16 октября 2026 года на странице указан тариф «Вайб Агенты Профессиональный» от 14 990 ₽ в месяц. Установку и подключение выполняет команда сервиса в течение 24 часов. Рекламный бюджет оплачивается площадкам отдельно. Действующие условия: https://vibemarketolog.ru/app#price.</w:t>
      </w:r>
    </w:p>
    <w:p>
      <w:pPr>
        <w:pStyle w:val="Heading1"/>
      </w:pPr>
      <w:r>
        <w:t>7. Можно ли ставить задачи голосом?</w:t>
      </w:r>
    </w:p>
    <w:p>
      <w:r>
        <w:t>Да. Задачи можно давать голосом или текстом с компьютера, телефона и в Telegram. В приложении также есть живой голосовой разговор. Ответ с телефона приходит в ту же переписку.</w:t>
      </w:r>
    </w:p>
    <w:p>
      <w:pPr>
        <w:pStyle w:val="Heading1"/>
      </w:pPr>
      <w:r>
        <w:t>8. Где искать файлы и можно ли открыть Word?</w:t>
      </w:r>
    </w:p>
    <w:p>
      <w:r>
        <w:t>В приложении есть файлы и «Склад файлов» с поиском и передачей материалов агенту. Word и OpenDocument открываются в Space с таблицами и заголовками. Результат остаётся рядом с обсуждением задачи.</w:t>
      </w:r>
    </w:p>
    <w:p>
      <w:pPr>
        <w:pStyle w:val="Heading1"/>
      </w:pPr>
      <w:r>
        <w:t>9. Что такое Space?</w:t>
      </w:r>
    </w:p>
    <w:p>
      <w:r>
        <w:t>Это рабочее место с документами, таблицами, презентациями и сайтами агента. Материалы можно открыть, править прямо на странице и передать коллеге или клиенту по ссылке.</w:t>
      </w:r>
    </w:p>
    <w:p>
      <w:pPr>
        <w:pStyle w:val="Heading1"/>
      </w:pPr>
      <w:r>
        <w:t>10. Как внести правку в документ Space?</w:t>
      </w:r>
    </w:p>
    <w:p>
      <w:r>
        <w:t>Пишите прямо на странице. Таблицы редактируются сеткой, а меню «/» вставляет таблицу, список или галочки. На Android сначала нажмите «Править». Можно также попросить агента переписать нужный фрагмент.</w:t>
      </w:r>
    </w:p>
    <w:p>
      <w:pPr>
        <w:pStyle w:val="Heading1"/>
      </w:pPr>
      <w:r>
        <w:t>11. Нужно ли отдельно сохранять изменения?</w:t>
      </w:r>
    </w:p>
    <w:p>
      <w:r>
        <w:t>Нет, правки в Space сохраняются автоматически. Если попросить агента переписать материал, каждая версия остаётся. Это позволяет продолжать работу с уже подготовленным документом.</w:t>
      </w:r>
    </w:p>
    <w:p>
      <w:pPr>
        <w:pStyle w:val="Heading1"/>
      </w:pPr>
      <w:r>
        <w:t>12. Для переписки обязательно давать доступ к компьютеру?</w:t>
      </w:r>
    </w:p>
    <w:p>
      <w:r>
        <w:t>Нет. «Управление компьютером» устанавливается отдельно и по желанию. Пока программа включена и идёт задача, агент видит экран и управляет мышью и клавиатурой. Отключить программу можно в любой момент.</w:t>
      </w:r>
    </w:p>
    <w:p>
      <w:pPr>
        <w:pStyle w:val="Heading1"/>
      </w:pPr>
      <w:r>
        <w:t>13. Как дать агенту доступ к компьютеру или браузеру?</w:t>
      </w:r>
    </w:p>
    <w:p>
      <w:r>
        <w:t>Для компьютера установите «Управление компьютером» и напишите агенту /mypc. Для браузера установите расширение и напишите /mybrowser. Агент пришлёт данные подключения и проверит связь. Инструкции: https://vibemarketolog.ru/app#connect.</w:t>
      </w:r>
    </w:p>
    <w:p>
      <w:pPr>
        <w:pStyle w:val="Heading1"/>
      </w:pPr>
      <w:r>
        <w:t>14. Кто решает, что агенту разрешено?</w:t>
      </w:r>
    </w:p>
    <w:p>
      <w:r>
        <w:t>Вы задаёте рамки: бюджет, суммы, адресатов и степень самостоятельности. Начало — режим советника. Платежи, подписи и отправка документов наружу проходят через человека. Агент останавливается одной командой, действия записываются в журнал.</w:t>
      </w:r>
    </w:p>
    <w:p>
      <w:pPr>
        <w:pStyle w:val="Heading1"/>
      </w:pPr>
      <w:r>
        <w:t>15. Как обновлять приложение и где смотреть актуальные условия?</w:t>
      </w:r>
    </w:p>
    <w:p>
      <w:r>
        <w:t>На Windows новые версии устанавливаются автоматически, на Mac приложение сообщает об обновлении. Свежие версии, требования к устройствам, инструкции и условия опубликованы на https://vibemarketolog.ru/app. Если ответа там нет, лучше уточнить у команды через форму на этой странице.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ВайбАгент: 15 вопросов и ответов</dc:title>
  <dc:subject/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